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C9" w:rsidRDefault="00EF0BC9" w:rsidP="00C11F37">
      <w:pPr>
        <w:suppressAutoHyphens/>
        <w:ind w:firstLine="708"/>
        <w:rPr>
          <w:b/>
          <w:sz w:val="20"/>
          <w:lang w:eastAsia="ar-SA"/>
        </w:rPr>
      </w:pPr>
      <w:r>
        <w:rPr>
          <w:b/>
          <w:sz w:val="20"/>
          <w:lang w:eastAsia="ar-SA"/>
        </w:rPr>
        <w:t>РЕСПУБЛИКА АДЫГЕЯ                                                                     АДЫГЭ РЕСПУБЛИК</w:t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DB98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9FFE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="00C11F37">
        <w:rPr>
          <w:b/>
          <w:sz w:val="20"/>
          <w:lang w:eastAsia="ar-SA"/>
        </w:rPr>
        <w:tab/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МУНИЦИПАЛЬНОГО ОБРАЗОВАНИЯ                                      «БЛЭЩЭПСЫНЭ КЪОДЖЭ ПСЭУП1»</w:t>
      </w:r>
    </w:p>
    <w:p w:rsidR="00EF0BC9" w:rsidRDefault="00EF0BC9" w:rsidP="00EF0BC9">
      <w:pPr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EF0BC9" w:rsidRDefault="00EF0BC9" w:rsidP="00EF0BC9">
      <w:pPr>
        <w:suppressAutoHyphens/>
        <w:rPr>
          <w:b/>
          <w:sz w:val="16"/>
          <w:lang w:eastAsia="ar-SA"/>
        </w:rPr>
      </w:pPr>
      <w:r>
        <w:rPr>
          <w:b/>
          <w:sz w:val="16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EF0BC9" w:rsidRDefault="00EF0BC9" w:rsidP="00EF0BC9">
      <w:pPr>
        <w:suppressAutoHyphens/>
        <w:rPr>
          <w:b/>
          <w:sz w:val="16"/>
          <w:lang w:eastAsia="ar-SA"/>
        </w:rPr>
      </w:pPr>
      <w:r>
        <w:rPr>
          <w:b/>
          <w:sz w:val="16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EF0BC9" w:rsidRPr="009C4DA5" w:rsidRDefault="00EF0BC9" w:rsidP="00EF0BC9">
      <w:pPr>
        <w:suppressAutoHyphens/>
        <w:rPr>
          <w:b/>
          <w:sz w:val="16"/>
          <w:lang w:eastAsia="ar-SA"/>
        </w:rPr>
      </w:pPr>
      <w:r w:rsidRPr="00EF0BC9">
        <w:rPr>
          <w:b/>
          <w:sz w:val="16"/>
          <w:lang w:eastAsia="ar-SA"/>
        </w:rPr>
        <w:t xml:space="preserve">                 </w:t>
      </w:r>
      <w:r>
        <w:rPr>
          <w:b/>
          <w:sz w:val="16"/>
          <w:lang w:val="en-US" w:eastAsia="ar-SA"/>
        </w:rPr>
        <w:t>E</w:t>
      </w:r>
      <w:r w:rsidRPr="009C4DA5">
        <w:rPr>
          <w:b/>
          <w:sz w:val="16"/>
          <w:lang w:eastAsia="ar-SA"/>
        </w:rPr>
        <w:t>-</w:t>
      </w:r>
      <w:r>
        <w:rPr>
          <w:b/>
          <w:sz w:val="16"/>
          <w:lang w:val="en-US" w:eastAsia="ar-SA"/>
        </w:rPr>
        <w:t>mail</w:t>
      </w:r>
      <w:r w:rsidRPr="009C4DA5">
        <w:rPr>
          <w:b/>
          <w:sz w:val="16"/>
          <w:lang w:eastAsia="ar-SA"/>
        </w:rPr>
        <w:t xml:space="preserve">: </w:t>
      </w:r>
      <w:r>
        <w:rPr>
          <w:b/>
          <w:sz w:val="16"/>
          <w:lang w:val="en-US" w:eastAsia="ar-SA"/>
        </w:rPr>
        <w:t>blechamo</w:t>
      </w:r>
      <w:r w:rsidRPr="009C4DA5">
        <w:rPr>
          <w:b/>
          <w:sz w:val="16"/>
          <w:lang w:eastAsia="ar-SA"/>
        </w:rPr>
        <w:t>@</w:t>
      </w:r>
      <w:r>
        <w:rPr>
          <w:b/>
          <w:sz w:val="16"/>
          <w:lang w:val="en-US" w:eastAsia="ar-SA"/>
        </w:rPr>
        <w:t>mail</w:t>
      </w:r>
      <w:r w:rsidRPr="009C4DA5">
        <w:rPr>
          <w:b/>
          <w:sz w:val="16"/>
          <w:lang w:eastAsia="ar-SA"/>
        </w:rPr>
        <w:t>.</w:t>
      </w:r>
      <w:r>
        <w:rPr>
          <w:b/>
          <w:sz w:val="16"/>
          <w:lang w:val="en-US" w:eastAsia="ar-SA"/>
        </w:rPr>
        <w:t>ru</w:t>
      </w:r>
      <w:r w:rsidRPr="009C4DA5">
        <w:rPr>
          <w:b/>
          <w:sz w:val="16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lang w:val="en-US" w:eastAsia="ar-SA"/>
        </w:rPr>
        <w:t>E</w:t>
      </w:r>
      <w:r w:rsidRPr="009C4DA5">
        <w:rPr>
          <w:b/>
          <w:sz w:val="16"/>
          <w:lang w:eastAsia="ar-SA"/>
        </w:rPr>
        <w:t>-</w:t>
      </w:r>
      <w:r>
        <w:rPr>
          <w:b/>
          <w:sz w:val="16"/>
          <w:lang w:val="en-US" w:eastAsia="ar-SA"/>
        </w:rPr>
        <w:t>mail</w:t>
      </w:r>
      <w:r w:rsidRPr="009C4DA5">
        <w:rPr>
          <w:b/>
          <w:sz w:val="16"/>
          <w:lang w:eastAsia="ar-SA"/>
        </w:rPr>
        <w:t xml:space="preserve">: </w:t>
      </w:r>
      <w:r>
        <w:rPr>
          <w:b/>
          <w:sz w:val="16"/>
          <w:lang w:val="en-US" w:eastAsia="ar-SA"/>
        </w:rPr>
        <w:t>blechamo</w:t>
      </w:r>
      <w:r w:rsidRPr="009C4DA5">
        <w:rPr>
          <w:b/>
          <w:sz w:val="16"/>
          <w:lang w:eastAsia="ar-SA"/>
        </w:rPr>
        <w:t>@</w:t>
      </w:r>
      <w:r>
        <w:rPr>
          <w:b/>
          <w:sz w:val="16"/>
          <w:lang w:val="en-US" w:eastAsia="ar-SA"/>
        </w:rPr>
        <w:t>mail</w:t>
      </w:r>
      <w:r w:rsidRPr="009C4DA5">
        <w:rPr>
          <w:b/>
          <w:sz w:val="16"/>
          <w:lang w:eastAsia="ar-SA"/>
        </w:rPr>
        <w:t>.</w:t>
      </w:r>
      <w:r>
        <w:rPr>
          <w:b/>
          <w:sz w:val="16"/>
          <w:lang w:val="en-US" w:eastAsia="ar-SA"/>
        </w:rPr>
        <w:t>ru</w:t>
      </w:r>
    </w:p>
    <w:p w:rsidR="00EF0BC9" w:rsidRDefault="00EF0BC9" w:rsidP="00EF0BC9">
      <w:pPr>
        <w:suppressAutoHyphens/>
        <w:rPr>
          <w:b/>
          <w:sz w:val="16"/>
          <w:lang w:eastAsia="ar-SA"/>
        </w:rPr>
      </w:pPr>
      <w:r>
        <w:rPr>
          <w:b/>
          <w:sz w:val="1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BC9" w:rsidRDefault="00EF0BC9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0BC9" w:rsidRDefault="00EF0BC9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76DC0" w:rsidRDefault="00976DC0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6DC0" w:rsidRDefault="00976DC0" w:rsidP="0097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DC0" w:rsidRDefault="00A961A6" w:rsidP="008916C1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06</w:t>
      </w:r>
      <w:r w:rsidR="00976DC0">
        <w:rPr>
          <w:rFonts w:ascii="Times New Roman" w:hAnsi="Times New Roman"/>
          <w:b w:val="0"/>
          <w:sz w:val="28"/>
          <w:szCs w:val="28"/>
        </w:rPr>
        <w:t>.</w:t>
      </w:r>
      <w:r w:rsidR="00C11F37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976DC0">
        <w:rPr>
          <w:rFonts w:ascii="Times New Roman" w:hAnsi="Times New Roman"/>
          <w:b w:val="0"/>
          <w:sz w:val="28"/>
          <w:szCs w:val="28"/>
        </w:rPr>
        <w:t>.201</w:t>
      </w:r>
      <w:r w:rsidR="00C11F37">
        <w:rPr>
          <w:rFonts w:ascii="Times New Roman" w:hAnsi="Times New Roman"/>
          <w:b w:val="0"/>
          <w:sz w:val="28"/>
          <w:szCs w:val="28"/>
        </w:rPr>
        <w:t>6</w:t>
      </w:r>
      <w:r w:rsidR="00976DC0">
        <w:rPr>
          <w:rFonts w:ascii="Times New Roman" w:hAnsi="Times New Roman"/>
          <w:b w:val="0"/>
          <w:sz w:val="28"/>
          <w:szCs w:val="28"/>
        </w:rPr>
        <w:t xml:space="preserve">г.                           № </w:t>
      </w:r>
      <w:r w:rsidR="00BF6E53">
        <w:rPr>
          <w:rFonts w:ascii="Times New Roman" w:hAnsi="Times New Roman"/>
          <w:b w:val="0"/>
          <w:sz w:val="28"/>
          <w:szCs w:val="28"/>
        </w:rPr>
        <w:t>7</w:t>
      </w:r>
      <w:r w:rsidR="00AE5641">
        <w:rPr>
          <w:rFonts w:ascii="Times New Roman" w:hAnsi="Times New Roman"/>
          <w:b w:val="0"/>
          <w:sz w:val="28"/>
          <w:szCs w:val="28"/>
        </w:rPr>
        <w:t>8</w:t>
      </w:r>
      <w:bookmarkStart w:id="0" w:name="_GoBack"/>
      <w:bookmarkEnd w:id="0"/>
      <w:r w:rsidR="00976DC0">
        <w:rPr>
          <w:rFonts w:ascii="Times New Roman" w:hAnsi="Times New Roman"/>
          <w:b w:val="0"/>
          <w:sz w:val="28"/>
          <w:szCs w:val="28"/>
        </w:rPr>
        <w:t xml:space="preserve">                         аул Блечепсин</w:t>
      </w:r>
    </w:p>
    <w:p w:rsidR="00976DC0" w:rsidRDefault="00976DC0" w:rsidP="008916C1">
      <w:pPr>
        <w:jc w:val="center"/>
      </w:pPr>
    </w:p>
    <w:p w:rsidR="00976DC0" w:rsidRPr="00B07056" w:rsidRDefault="00976DC0" w:rsidP="00976DC0">
      <w:pPr>
        <w:jc w:val="center"/>
        <w:rPr>
          <w:sz w:val="28"/>
          <w:szCs w:val="28"/>
        </w:rPr>
      </w:pPr>
      <w:r w:rsidRPr="00B07056">
        <w:rPr>
          <w:sz w:val="28"/>
          <w:szCs w:val="28"/>
        </w:rPr>
        <w:t xml:space="preserve">Об </w:t>
      </w:r>
      <w:r w:rsidR="00A961A6">
        <w:rPr>
          <w:sz w:val="28"/>
          <w:szCs w:val="28"/>
        </w:rPr>
        <w:t>использовании земельного участка</w:t>
      </w:r>
    </w:p>
    <w:p w:rsidR="00976DC0" w:rsidRPr="00B07056" w:rsidRDefault="00976DC0" w:rsidP="00976DC0">
      <w:pPr>
        <w:jc w:val="both"/>
        <w:rPr>
          <w:sz w:val="28"/>
          <w:szCs w:val="28"/>
        </w:rPr>
      </w:pPr>
    </w:p>
    <w:p w:rsidR="00976DC0" w:rsidRPr="00B07056" w:rsidRDefault="00976DC0" w:rsidP="00C11F37">
      <w:pPr>
        <w:ind w:firstLine="567"/>
        <w:jc w:val="both"/>
        <w:rPr>
          <w:sz w:val="28"/>
          <w:szCs w:val="28"/>
        </w:rPr>
      </w:pPr>
      <w:r w:rsidRPr="00B07056">
        <w:rPr>
          <w:sz w:val="28"/>
          <w:szCs w:val="28"/>
        </w:rPr>
        <w:t>В соответствии с</w:t>
      </w:r>
      <w:r w:rsidR="00A961A6">
        <w:rPr>
          <w:sz w:val="28"/>
          <w:szCs w:val="28"/>
        </w:rPr>
        <w:t>о статьями 39.33 и 39.34</w:t>
      </w:r>
      <w:r w:rsidRPr="00B07056">
        <w:rPr>
          <w:sz w:val="28"/>
          <w:szCs w:val="28"/>
        </w:rPr>
        <w:t xml:space="preserve"> </w:t>
      </w:r>
      <w:r w:rsidR="00A961A6">
        <w:rPr>
          <w:sz w:val="28"/>
          <w:szCs w:val="28"/>
        </w:rPr>
        <w:t>Земельного кодекса Российской Федерации,</w:t>
      </w:r>
    </w:p>
    <w:p w:rsidR="00976DC0" w:rsidRPr="00B07056" w:rsidRDefault="00976DC0" w:rsidP="00976DC0">
      <w:pPr>
        <w:jc w:val="both"/>
        <w:rPr>
          <w:sz w:val="28"/>
          <w:szCs w:val="28"/>
        </w:rPr>
      </w:pPr>
    </w:p>
    <w:p w:rsidR="00976DC0" w:rsidRPr="00B07056" w:rsidRDefault="00976DC0" w:rsidP="00A961A6">
      <w:pPr>
        <w:jc w:val="center"/>
        <w:rPr>
          <w:sz w:val="28"/>
          <w:szCs w:val="28"/>
        </w:rPr>
      </w:pPr>
      <w:r w:rsidRPr="00B07056">
        <w:rPr>
          <w:sz w:val="28"/>
          <w:szCs w:val="28"/>
        </w:rPr>
        <w:t>ПОСТАНОВЛЯЮ:</w:t>
      </w:r>
    </w:p>
    <w:p w:rsidR="00976DC0" w:rsidRPr="00B07056" w:rsidRDefault="00976DC0" w:rsidP="00976DC0">
      <w:pPr>
        <w:jc w:val="both"/>
        <w:rPr>
          <w:sz w:val="28"/>
          <w:szCs w:val="28"/>
        </w:rPr>
      </w:pPr>
    </w:p>
    <w:p w:rsidR="00A961A6" w:rsidRDefault="00D17D2E" w:rsidP="00C11F3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</w:t>
      </w:r>
      <w:r w:rsidR="00A961A6">
        <w:rPr>
          <w:sz w:val="28"/>
          <w:szCs w:val="28"/>
        </w:rPr>
        <w:t xml:space="preserve">акционерному обществу «Газпром газораспределение Майкоп» </w:t>
      </w:r>
      <w:r>
        <w:rPr>
          <w:sz w:val="28"/>
          <w:szCs w:val="28"/>
        </w:rPr>
        <w:t>разрешенный Постановлением Главы администрации МО «Блечепсинское сельское поселение</w:t>
      </w:r>
      <w:r w:rsidR="006F78D4">
        <w:rPr>
          <w:sz w:val="28"/>
          <w:szCs w:val="28"/>
        </w:rPr>
        <w:t>» № 52 от 06.05.2016 г. срок</w:t>
      </w:r>
      <w:r>
        <w:rPr>
          <w:sz w:val="28"/>
          <w:szCs w:val="28"/>
        </w:rPr>
        <w:t xml:space="preserve"> </w:t>
      </w:r>
      <w:r w:rsidR="00A961A6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="00A961A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</w:t>
      </w:r>
      <w:r w:rsidR="00A961A6">
        <w:rPr>
          <w:sz w:val="28"/>
          <w:szCs w:val="28"/>
        </w:rPr>
        <w:t xml:space="preserve"> площадью 6304 кв.</w:t>
      </w:r>
      <w:r w:rsidR="008916C1">
        <w:rPr>
          <w:sz w:val="28"/>
          <w:szCs w:val="28"/>
        </w:rPr>
        <w:t xml:space="preserve"> </w:t>
      </w:r>
      <w:r w:rsidR="00A961A6">
        <w:rPr>
          <w:sz w:val="28"/>
          <w:szCs w:val="28"/>
        </w:rPr>
        <w:t xml:space="preserve">м., </w:t>
      </w:r>
      <w:r w:rsidR="006F78D4">
        <w:rPr>
          <w:sz w:val="28"/>
          <w:szCs w:val="28"/>
        </w:rPr>
        <w:t xml:space="preserve">до </w:t>
      </w:r>
      <w:r w:rsidR="006F78D4" w:rsidRPr="006F78D4">
        <w:rPr>
          <w:sz w:val="28"/>
          <w:szCs w:val="28"/>
        </w:rPr>
        <w:t>30.11.2016г</w:t>
      </w:r>
      <w:r w:rsidR="006F78D4">
        <w:rPr>
          <w:sz w:val="28"/>
          <w:szCs w:val="28"/>
        </w:rPr>
        <w:t xml:space="preserve">., </w:t>
      </w:r>
      <w:r w:rsidR="00A961A6">
        <w:rPr>
          <w:sz w:val="28"/>
          <w:szCs w:val="28"/>
        </w:rPr>
        <w:t>находящегося в муниципальной собственности для размещения сооружения: «Стальные подземные газопроводы высокого и низкого давления по улице Ворошилова, аул Блечепсин, инв. № 00131КО», для использования подземного линейного сооружения, для размещения которого не требуется разрешение на строительство (п.1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г. №1300.</w:t>
      </w:r>
    </w:p>
    <w:p w:rsidR="008916C1" w:rsidRDefault="008916C1" w:rsidP="00C11F3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Целью использования земельного участка установить: капитальный ремонт газопровода высокого давления по улице Ворошилова в ауле Блечепсин.</w:t>
      </w:r>
    </w:p>
    <w:p w:rsidR="008916C1" w:rsidRDefault="008916C1" w:rsidP="00C11F3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976DC0" w:rsidRPr="00B07056" w:rsidRDefault="008916C1" w:rsidP="008916C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Блечепсинского сельского поселения в информационно-телекоммуникационной сети «Интернет».</w:t>
      </w:r>
      <w:r w:rsidRPr="00B07056">
        <w:rPr>
          <w:sz w:val="28"/>
          <w:szCs w:val="28"/>
        </w:rPr>
        <w:t xml:space="preserve"> </w:t>
      </w:r>
    </w:p>
    <w:p w:rsidR="00976DC0" w:rsidRPr="00B07056" w:rsidRDefault="00976DC0" w:rsidP="00976DC0">
      <w:pPr>
        <w:jc w:val="both"/>
        <w:rPr>
          <w:sz w:val="28"/>
          <w:szCs w:val="28"/>
        </w:rPr>
      </w:pPr>
    </w:p>
    <w:p w:rsidR="00976DC0" w:rsidRPr="00B07056" w:rsidRDefault="00976DC0" w:rsidP="00976DC0">
      <w:pPr>
        <w:jc w:val="both"/>
        <w:rPr>
          <w:sz w:val="28"/>
          <w:szCs w:val="28"/>
        </w:rPr>
      </w:pPr>
    </w:p>
    <w:p w:rsidR="00B07056" w:rsidRPr="00B07056" w:rsidRDefault="00B07056" w:rsidP="00976DC0">
      <w:pPr>
        <w:jc w:val="both"/>
        <w:rPr>
          <w:sz w:val="28"/>
          <w:szCs w:val="28"/>
        </w:rPr>
      </w:pPr>
    </w:p>
    <w:p w:rsidR="00B07056" w:rsidRPr="00B07056" w:rsidRDefault="00976DC0" w:rsidP="00976DC0">
      <w:pPr>
        <w:jc w:val="both"/>
        <w:rPr>
          <w:sz w:val="28"/>
          <w:szCs w:val="28"/>
        </w:rPr>
      </w:pPr>
      <w:r w:rsidRPr="00B07056">
        <w:rPr>
          <w:sz w:val="28"/>
          <w:szCs w:val="28"/>
        </w:rPr>
        <w:t xml:space="preserve">Глава </w:t>
      </w:r>
      <w:r w:rsidR="00B07056" w:rsidRPr="00B07056">
        <w:rPr>
          <w:sz w:val="28"/>
          <w:szCs w:val="28"/>
        </w:rPr>
        <w:t>администрации</w:t>
      </w:r>
    </w:p>
    <w:p w:rsidR="006C7E6F" w:rsidRDefault="00B07056" w:rsidP="008916C1">
      <w:pPr>
        <w:jc w:val="both"/>
      </w:pPr>
      <w:r w:rsidRPr="00B07056">
        <w:rPr>
          <w:sz w:val="28"/>
          <w:szCs w:val="28"/>
        </w:rPr>
        <w:t xml:space="preserve">МО </w:t>
      </w:r>
      <w:r w:rsidR="00976DC0" w:rsidRPr="00B07056">
        <w:rPr>
          <w:sz w:val="28"/>
          <w:szCs w:val="28"/>
        </w:rPr>
        <w:t xml:space="preserve">«Блечепсинское сельское </w:t>
      </w:r>
      <w:r>
        <w:rPr>
          <w:sz w:val="28"/>
          <w:szCs w:val="28"/>
        </w:rPr>
        <w:t xml:space="preserve">поселение» </w:t>
      </w:r>
      <w:r w:rsidRPr="00B07056">
        <w:rPr>
          <w:sz w:val="28"/>
          <w:szCs w:val="28"/>
        </w:rPr>
        <w:t xml:space="preserve"> </w:t>
      </w:r>
      <w:r w:rsidR="00976DC0" w:rsidRPr="00B07056">
        <w:rPr>
          <w:sz w:val="28"/>
          <w:szCs w:val="28"/>
        </w:rPr>
        <w:t xml:space="preserve">                              </w:t>
      </w:r>
      <w:r w:rsidR="00C11F37" w:rsidRPr="00B07056">
        <w:rPr>
          <w:sz w:val="28"/>
          <w:szCs w:val="28"/>
        </w:rPr>
        <w:t>Ю.М. Шовгенов</w:t>
      </w:r>
    </w:p>
    <w:sectPr w:rsidR="006C7E6F" w:rsidSect="008916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5"/>
    <w:rsid w:val="001F10B8"/>
    <w:rsid w:val="004304AC"/>
    <w:rsid w:val="00603F19"/>
    <w:rsid w:val="006C7E6F"/>
    <w:rsid w:val="006D7CFA"/>
    <w:rsid w:val="006F78D4"/>
    <w:rsid w:val="008916C1"/>
    <w:rsid w:val="00976DC0"/>
    <w:rsid w:val="009C4DA5"/>
    <w:rsid w:val="00A961A6"/>
    <w:rsid w:val="00AE5641"/>
    <w:rsid w:val="00B07056"/>
    <w:rsid w:val="00BF6E53"/>
    <w:rsid w:val="00C11F37"/>
    <w:rsid w:val="00CE1E75"/>
    <w:rsid w:val="00D17D2E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DC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C0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DC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C0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2016-08-24T13:04:00Z</cp:lastPrinted>
  <dcterms:created xsi:type="dcterms:W3CDTF">2016-09-06T09:30:00Z</dcterms:created>
  <dcterms:modified xsi:type="dcterms:W3CDTF">2016-10-04T11:50:00Z</dcterms:modified>
</cp:coreProperties>
</file>